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97" w:rsidRPr="00AE7297" w:rsidRDefault="00AE7297" w:rsidP="00AE7297">
      <w:pPr>
        <w:widowControl/>
        <w:spacing w:line="450" w:lineRule="atLeast"/>
        <w:jc w:val="left"/>
        <w:rPr>
          <w:rFonts w:ascii="宋体" w:eastAsia="宋体" w:hAnsi="宋体" w:cs="宋体"/>
          <w:b/>
          <w:bCs/>
          <w:color w:val="666666"/>
          <w:kern w:val="0"/>
          <w:szCs w:val="21"/>
        </w:rPr>
      </w:pPr>
      <w:r w:rsidRPr="00AE7297">
        <w:rPr>
          <w:rFonts w:ascii="宋体" w:eastAsia="宋体" w:hAnsi="宋体" w:cs="宋体"/>
          <w:b/>
          <w:bCs/>
          <w:color w:val="666666"/>
          <w:kern w:val="0"/>
          <w:szCs w:val="21"/>
        </w:rPr>
        <w:t>01 基本信息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60"/>
        <w:gridCol w:w="3991"/>
        <w:gridCol w:w="2355"/>
      </w:tblGrid>
      <w:tr w:rsidR="00AE7297" w:rsidRPr="00AE7297" w:rsidTr="00AE7297">
        <w:trPr>
          <w:trHeight w:val="375"/>
          <w:tblCellSpacing w:w="15" w:type="dxa"/>
        </w:trPr>
        <w:tc>
          <w:tcPr>
            <w:tcW w:w="1200" w:type="pct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spacing w:before="225"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</w:t>
            </w: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报名号:</w:t>
            </w:r>
          </w:p>
        </w:tc>
        <w:tc>
          <w:tcPr>
            <w:tcW w:w="2450" w:type="pct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350" w:type="pct"/>
            <w:vMerge w:val="restart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noProof/>
                <w:color w:val="666666"/>
                <w:kern w:val="0"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1428750" cy="1428750"/>
                      <wp:effectExtent l="0" t="0" r="0" b="0"/>
                      <wp:docPr id="1" name="矩形 1" descr="http://mba.whu.edu.cn/online/?enews=index_inf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0" cy="142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EEC3DD" id="矩形 1" o:spid="_x0000_s1026" alt="http://mba.whu.edu.cn/online/?enews=index_info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1200" w:type="pct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spacing w:before="225"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</w:t>
            </w: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姓名: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1200" w:type="pct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</w:t>
            </w: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手机号: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1200" w:type="pct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</w:t>
            </w: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姓名拼音: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（格式如“Wu Han”）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1200" w:type="pct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</w:t>
            </w: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英文名: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1200" w:type="pct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</w:t>
            </w: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性别: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20.25pt;height:15.75pt" o:ole="">
                  <v:imagedata r:id="rId4" o:title=""/>
                </v:shape>
                <w:control r:id="rId5" w:name="DefaultOcxName" w:shapeid="_x0000_i1038"/>
              </w:object>
            </w: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男 </w:t>
            </w: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object w:dxaOrig="1440" w:dyaOrig="1440">
                <v:shape id="_x0000_i1037" type="#_x0000_t75" style="width:20.25pt;height:15.75pt" o:ole="">
                  <v:imagedata r:id="rId4" o:title=""/>
                </v:shape>
                <w:control r:id="rId6" w:name="DefaultOcxName1" w:shapeid="_x0000_i1037"/>
              </w:object>
            </w: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女</w:t>
            </w: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1200" w:type="pct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</w:t>
            </w: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年龄: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(周岁，计算截止至入学)</w:t>
            </w: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1200" w:type="pct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</w:t>
            </w: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出生年月: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年 月（格式，如1978年09月）</w:t>
            </w: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1200" w:type="pct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</w:t>
            </w: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身份证号: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（18位）</w:t>
            </w: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1200" w:type="pct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</w:t>
            </w: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E-mail: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1200" w:type="pct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</w:t>
            </w: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工作电话: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1200" w:type="pct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</w:t>
            </w: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家庭电话: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1200" w:type="pct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</w:t>
            </w: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现居住地省/地级市名称: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（如湖北省武汉市）</w:t>
            </w: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1200" w:type="pct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</w:t>
            </w: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通讯地址: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  </w:t>
            </w:r>
            <w:r w:rsidRPr="00AE7297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</w:t>
            </w: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邮政编码</w:t>
            </w: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（应包含省、市、区） 将用于寄送录取通知书等重要文件，请务必准确填写</w:t>
            </w: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1200" w:type="pct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</w:t>
            </w: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政治面貌: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AE7297" w:rsidRPr="00AE7297" w:rsidTr="00AE7297">
        <w:trPr>
          <w:tblCellSpacing w:w="15" w:type="dxa"/>
        </w:trPr>
        <w:tc>
          <w:tcPr>
            <w:tcW w:w="1200" w:type="pct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</w:t>
            </w: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申请理由:</w:t>
            </w: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br/>
              <w:t>（300字以内）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</w:tbl>
    <w:p w:rsidR="00AE7297" w:rsidRPr="00AE7297" w:rsidRDefault="00AE7297" w:rsidP="00AE729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E7297" w:rsidRPr="00AE7297" w:rsidRDefault="00AE7297" w:rsidP="00AE7297">
      <w:pPr>
        <w:widowControl/>
        <w:spacing w:line="450" w:lineRule="atLeast"/>
        <w:jc w:val="left"/>
        <w:rPr>
          <w:rFonts w:ascii="宋体" w:eastAsia="宋体" w:hAnsi="宋体" w:cs="宋体"/>
          <w:b/>
          <w:bCs/>
          <w:color w:val="666666"/>
          <w:kern w:val="0"/>
          <w:szCs w:val="21"/>
        </w:rPr>
      </w:pPr>
      <w:r w:rsidRPr="00AE7297">
        <w:rPr>
          <w:rFonts w:ascii="宋体" w:eastAsia="宋体" w:hAnsi="宋体" w:cs="宋体"/>
          <w:b/>
          <w:bCs/>
          <w:color w:val="666666"/>
          <w:kern w:val="0"/>
          <w:szCs w:val="21"/>
        </w:rPr>
        <w:t>02 教育信息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53"/>
        <w:gridCol w:w="4153"/>
      </w:tblGrid>
      <w:tr w:rsidR="00AE7297" w:rsidRPr="00AE7297" w:rsidTr="00AE7297">
        <w:trPr>
          <w:trHeight w:val="450"/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* 最高学位学历: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AE7297" w:rsidRPr="00AE7297" w:rsidTr="00AE729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22"/>
            </w:tblGrid>
            <w:tr w:rsidR="00AE7297" w:rsidRPr="00AE729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18"/>
                      <w:szCs w:val="18"/>
                    </w:rPr>
                    <w:t>学习阶段：</w:t>
                  </w: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请从获得的最高及最近的学历学位往前倒序填写，至大学阶段</w:t>
                  </w: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br/>
                  </w:r>
                  <w:r w:rsidRPr="00AE7297"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18"/>
                      <w:szCs w:val="18"/>
                    </w:rPr>
                    <w:t>就读时间：</w:t>
                  </w: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格式如200209-200607</w:t>
                  </w: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br/>
                  </w:r>
                  <w:r w:rsidRPr="00AE7297"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18"/>
                      <w:szCs w:val="18"/>
                    </w:rPr>
                    <w:t>就读院校：</w:t>
                  </w: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格式如武汉大学</w:t>
                  </w: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br/>
                  </w:r>
                  <w:r w:rsidRPr="00AE7297"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18"/>
                      <w:szCs w:val="18"/>
                    </w:rPr>
                    <w:t>毕业证书编号、学位证书编号</w:t>
                  </w: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：获得毕业证书及/或学位证书的必须正确填写证书编号。</w:t>
                  </w:r>
                </w:p>
              </w:tc>
            </w:tr>
          </w:tbl>
          <w:p w:rsidR="00AE7297" w:rsidRPr="00AE7297" w:rsidRDefault="00AE7297" w:rsidP="00AE729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AE7297" w:rsidRPr="00AE7297" w:rsidTr="00AE729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4900" w:type="pct"/>
              <w:jc w:val="center"/>
              <w:tblCellSpacing w:w="7" w:type="dxa"/>
              <w:shd w:val="clear" w:color="auto" w:fill="CCCCCC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171"/>
              <w:gridCol w:w="1164"/>
              <w:gridCol w:w="1164"/>
              <w:gridCol w:w="1164"/>
              <w:gridCol w:w="1676"/>
              <w:gridCol w:w="1683"/>
            </w:tblGrid>
            <w:tr w:rsidR="00AE7297" w:rsidRPr="00AE7297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18"/>
                      <w:szCs w:val="18"/>
                    </w:rPr>
                    <w:t>学习阶段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18"/>
                      <w:szCs w:val="18"/>
                    </w:rPr>
                    <w:t>就读时间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18"/>
                      <w:szCs w:val="18"/>
                    </w:rPr>
                    <w:t>就读院校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18"/>
                      <w:szCs w:val="18"/>
                    </w:rPr>
                    <w:t>就读专业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18"/>
                      <w:szCs w:val="18"/>
                    </w:rPr>
                    <w:t>毕业证书编号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18"/>
                      <w:szCs w:val="18"/>
                    </w:rPr>
                    <w:t>学位证书编号</w:t>
                  </w:r>
                </w:p>
              </w:tc>
            </w:tr>
            <w:tr w:rsidR="00AE7297" w:rsidRPr="00AE7297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E7297" w:rsidRPr="00AE7297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E7297" w:rsidRPr="00AE7297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E7297" w:rsidRPr="00AE7297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AE7297" w:rsidRPr="00AE7297" w:rsidRDefault="00AE7297" w:rsidP="00AE7297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AE7297" w:rsidRPr="00AE7297" w:rsidTr="00AE729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22"/>
            </w:tblGrid>
            <w:tr w:rsidR="00AE7297" w:rsidRPr="00AE7297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lastRenderedPageBreak/>
                    <w:t>备注：凡所列的信息，均需在附加材料环节上传对应附件，并携原件及复印件参加面试前的现场资格审查。</w:t>
                  </w:r>
                </w:p>
              </w:tc>
            </w:tr>
          </w:tbl>
          <w:p w:rsidR="00AE7297" w:rsidRPr="00AE7297" w:rsidRDefault="00AE7297" w:rsidP="00AE729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</w:tbl>
    <w:p w:rsidR="00AE7297" w:rsidRPr="00AE7297" w:rsidRDefault="00AE7297" w:rsidP="00AE729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E7297" w:rsidRPr="00AE7297" w:rsidRDefault="00AE7297" w:rsidP="00AE7297">
      <w:pPr>
        <w:widowControl/>
        <w:spacing w:line="450" w:lineRule="atLeast"/>
        <w:jc w:val="left"/>
        <w:rPr>
          <w:rFonts w:ascii="宋体" w:eastAsia="宋体" w:hAnsi="宋体" w:cs="宋体"/>
          <w:b/>
          <w:bCs/>
          <w:color w:val="666666"/>
          <w:kern w:val="0"/>
          <w:szCs w:val="21"/>
        </w:rPr>
      </w:pPr>
      <w:r w:rsidRPr="00AE7297">
        <w:rPr>
          <w:rFonts w:ascii="宋体" w:eastAsia="宋体" w:hAnsi="宋体" w:cs="宋体"/>
          <w:b/>
          <w:bCs/>
          <w:color w:val="666666"/>
          <w:kern w:val="0"/>
          <w:szCs w:val="21"/>
        </w:rPr>
        <w:t>03 工作信息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56"/>
        <w:gridCol w:w="5850"/>
      </w:tblGrid>
      <w:tr w:rsidR="00AE7297" w:rsidRPr="00AE7297" w:rsidTr="00AE7297">
        <w:trPr>
          <w:trHeight w:val="450"/>
          <w:tblCellSpacing w:w="15" w:type="dxa"/>
        </w:trPr>
        <w:tc>
          <w:tcPr>
            <w:tcW w:w="0" w:type="auto"/>
            <w:gridSpan w:val="2"/>
            <w:shd w:val="clear" w:color="auto" w:fill="FFFBFF"/>
            <w:vAlign w:val="center"/>
            <w:hideMark/>
          </w:tcPr>
          <w:p w:rsidR="00AE7297" w:rsidRPr="00AE7297" w:rsidRDefault="00AE7297" w:rsidP="00AE72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</w:rPr>
            </w:pPr>
            <w:r w:rsidRPr="00AE7297"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</w:rPr>
              <w:t>工作简历</w:t>
            </w: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0000FF"/>
                <w:kern w:val="0"/>
                <w:sz w:val="18"/>
                <w:szCs w:val="18"/>
              </w:rPr>
              <w:t>（请从目前正在从事的或最近的一份工作往前倒序填写）</w:t>
            </w:r>
          </w:p>
        </w:tc>
      </w:tr>
      <w:tr w:rsidR="00AE7297" w:rsidRPr="00AE7297" w:rsidTr="00AE729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4900" w:type="pct"/>
              <w:jc w:val="center"/>
              <w:tblCellSpacing w:w="7" w:type="dxa"/>
              <w:shd w:val="clear" w:color="auto" w:fill="CCCCCC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43"/>
              <w:gridCol w:w="1436"/>
              <w:gridCol w:w="1443"/>
            </w:tblGrid>
            <w:tr w:rsidR="00AE7297" w:rsidRPr="00AE7297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18"/>
                      <w:szCs w:val="18"/>
                    </w:rPr>
                    <w:t>工作阶段</w:t>
                  </w: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 (格式如200209-200607)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18"/>
                      <w:szCs w:val="18"/>
                    </w:rPr>
                    <w:t>工作单位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18"/>
                      <w:szCs w:val="18"/>
                    </w:rPr>
                    <w:t>担任职务</w:t>
                  </w:r>
                </w:p>
              </w:tc>
            </w:tr>
            <w:tr w:rsidR="00AE7297" w:rsidRPr="00AE7297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AE7297" w:rsidRPr="00AE7297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AE7297" w:rsidRPr="00AE7297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AE7297" w:rsidRPr="00AE7297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E7297" w:rsidRPr="00AE7297" w:rsidRDefault="00AE7297" w:rsidP="00AE7297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* 工作年限: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(周年，计算截止至入学)</w:t>
            </w: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* 管理工作年数: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(周年，计算截止至入学)</w:t>
            </w:r>
          </w:p>
        </w:tc>
      </w:tr>
      <w:tr w:rsidR="00AE7297" w:rsidRPr="00AE7297" w:rsidTr="00AE729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AE7297" w:rsidRPr="00AE7297" w:rsidTr="00AE729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AE7297" w:rsidRPr="00AE7297" w:rsidTr="00AE7297">
        <w:trPr>
          <w:trHeight w:val="450"/>
          <w:tblCellSpacing w:w="15" w:type="dxa"/>
        </w:trPr>
        <w:tc>
          <w:tcPr>
            <w:tcW w:w="0" w:type="auto"/>
            <w:gridSpan w:val="2"/>
            <w:shd w:val="clear" w:color="auto" w:fill="FFFBFF"/>
            <w:vAlign w:val="center"/>
            <w:hideMark/>
          </w:tcPr>
          <w:p w:rsidR="00AE7297" w:rsidRPr="00AE7297" w:rsidRDefault="00AE7297" w:rsidP="00AE72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</w:rPr>
            </w:pPr>
            <w:r w:rsidRPr="00AE7297"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</w:rPr>
              <w:t>目前工作情况</w:t>
            </w: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0000FF"/>
                <w:kern w:val="0"/>
                <w:sz w:val="18"/>
                <w:szCs w:val="18"/>
              </w:rPr>
              <w:t>(说明: 在考生被武汉大学MBA拟录取后，MBA教育中心将与公司人力资源部相关负责人联系，以核实相关信息，请务必如实填写。无对应内容的空格内可填写“无”。)</w:t>
            </w: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* 工作单位名称（中文）: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* 工作单位名称（英文）: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* 单位性质: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* 是否为上市公司: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object w:dxaOrig="1440" w:dyaOrig="1440">
                <v:shape id="_x0000_i1036" type="#_x0000_t75" style="width:20.25pt;height:15.75pt" o:ole="">
                  <v:imagedata r:id="rId4" o:title=""/>
                </v:shape>
                <w:control r:id="rId7" w:name="DefaultOcxName2" w:shapeid="_x0000_i1036"/>
              </w:object>
            </w: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是  </w:t>
            </w: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object w:dxaOrig="1440" w:dyaOrig="1440">
                <v:shape id="_x0000_i1035" type="#_x0000_t75" style="width:20.25pt;height:15.75pt" o:ole="">
                  <v:imagedata r:id="rId4" o:title=""/>
                </v:shape>
                <w:control r:id="rId8" w:name="DefaultOcxName3" w:shapeid="_x0000_i1035"/>
              </w:object>
            </w: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否 </w:t>
            </w: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* 单位行业: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* 单位经营范围（中文）: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* 单位经营范围（英文）: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* 公司规模: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（2015年大致营业额/员工人数）</w:t>
            </w: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* 单位网址: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* 本人担任职务（中文）: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lastRenderedPageBreak/>
              <w:t>* 本人担任职务（英文）: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* 直接上级主管领导职务: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* 本人下属人数: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AE7297" w:rsidRPr="00AE7297" w:rsidTr="00AE7297">
        <w:trPr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* 本人工作职责简要说明: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(50字以内)</w:t>
            </w: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* 薪资水平（元）: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自 至 平均收入为 元/月</w:t>
            </w: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（说明： 格式如201501-201512，必须是2015年1月1日之后某个时间段）</w:t>
            </w: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* 单位人事部门负责人姓名: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* 单位人事部门负责人EMAIL: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* 单位总机及人事部门分机: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（格式如：027-62933213-80）</w:t>
            </w: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* 单位人事部门负责人通讯地址: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</w:tbl>
    <w:p w:rsidR="00AE7297" w:rsidRPr="00AE7297" w:rsidRDefault="00AE7297" w:rsidP="00AE729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E7297" w:rsidRPr="00AE7297" w:rsidRDefault="00AE7297" w:rsidP="00AE7297">
      <w:pPr>
        <w:widowControl/>
        <w:spacing w:line="450" w:lineRule="atLeast"/>
        <w:jc w:val="left"/>
        <w:rPr>
          <w:rFonts w:ascii="宋体" w:eastAsia="宋体" w:hAnsi="宋体" w:cs="宋体"/>
          <w:b/>
          <w:bCs/>
          <w:color w:val="666666"/>
          <w:kern w:val="0"/>
          <w:szCs w:val="21"/>
        </w:rPr>
      </w:pPr>
      <w:r w:rsidRPr="00AE7297">
        <w:rPr>
          <w:rFonts w:ascii="宋体" w:eastAsia="宋体" w:hAnsi="宋体" w:cs="宋体"/>
          <w:b/>
          <w:bCs/>
          <w:color w:val="666666"/>
          <w:kern w:val="0"/>
          <w:szCs w:val="21"/>
        </w:rPr>
        <w:t>04 外语信息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AE7297" w:rsidRPr="00AE7297" w:rsidTr="00AE7297">
        <w:trPr>
          <w:trHeight w:val="450"/>
          <w:tblCellSpacing w:w="15" w:type="dxa"/>
        </w:trPr>
        <w:tc>
          <w:tcPr>
            <w:tcW w:w="0" w:type="auto"/>
            <w:shd w:val="clear" w:color="auto" w:fill="FFFBFF"/>
            <w:vAlign w:val="center"/>
            <w:hideMark/>
          </w:tcPr>
          <w:p w:rsidR="00AE7297" w:rsidRPr="00AE7297" w:rsidRDefault="00AE7297" w:rsidP="00AE72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</w:rPr>
            </w:pPr>
            <w:r w:rsidRPr="00AE7297"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</w:rPr>
              <w:t>英语能力</w:t>
            </w: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0000FF"/>
                <w:kern w:val="0"/>
                <w:sz w:val="18"/>
                <w:szCs w:val="18"/>
              </w:rPr>
              <w:t>英语考试名称：包含CET-4, CET-6, TEM-4, TEM-8, 中/高级口译笔试/资质，TOEFL, IELTS, GMAT, GRE, PETS等</w:t>
            </w:r>
          </w:p>
        </w:tc>
      </w:tr>
      <w:tr w:rsidR="00AE7297" w:rsidRPr="00AE7297" w:rsidTr="00AE72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900" w:type="pct"/>
              <w:jc w:val="center"/>
              <w:tblCellSpacing w:w="7" w:type="dxa"/>
              <w:shd w:val="clear" w:color="auto" w:fill="CCCCCC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318"/>
              <w:gridCol w:w="1782"/>
              <w:gridCol w:w="2311"/>
              <w:gridCol w:w="1611"/>
            </w:tblGrid>
            <w:tr w:rsidR="00AE7297" w:rsidRPr="00AE7297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18"/>
                      <w:szCs w:val="18"/>
                    </w:rPr>
                    <w:t>英语考试名称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18"/>
                      <w:szCs w:val="18"/>
                    </w:rPr>
                    <w:t>成绩/级别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18"/>
                      <w:szCs w:val="18"/>
                    </w:rPr>
                    <w:t>获得证书时间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18"/>
                      <w:szCs w:val="18"/>
                    </w:rPr>
                    <w:t>证书编号</w:t>
                  </w:r>
                </w:p>
              </w:tc>
            </w:tr>
            <w:tr w:rsidR="00AE7297" w:rsidRPr="00AE7297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E7297" w:rsidRPr="00AE7297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E7297" w:rsidRPr="00AE7297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E7297" w:rsidRPr="00AE7297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E7297" w:rsidRPr="00AE7297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AE7297" w:rsidRPr="00AE7297" w:rsidRDefault="00AE7297" w:rsidP="00AE7297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备注：凡所列的信息，均需携原件及复印件参加面试前的现场资格审查。</w:t>
            </w:r>
          </w:p>
        </w:tc>
      </w:tr>
      <w:tr w:rsidR="00AE7297" w:rsidRPr="00AE7297" w:rsidTr="00AE7297">
        <w:trPr>
          <w:trHeight w:val="450"/>
          <w:tblCellSpacing w:w="15" w:type="dxa"/>
        </w:trPr>
        <w:tc>
          <w:tcPr>
            <w:tcW w:w="0" w:type="auto"/>
            <w:shd w:val="clear" w:color="auto" w:fill="FFFBFF"/>
            <w:vAlign w:val="center"/>
            <w:hideMark/>
          </w:tcPr>
          <w:p w:rsidR="00AE7297" w:rsidRPr="00AE7297" w:rsidRDefault="00AE7297" w:rsidP="00AE72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</w:rPr>
            </w:pPr>
            <w:r w:rsidRPr="00AE7297"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</w:rPr>
              <w:t>第二外语能力</w:t>
            </w: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0000FF"/>
                <w:kern w:val="0"/>
                <w:sz w:val="18"/>
                <w:szCs w:val="18"/>
              </w:rPr>
              <w:t>外语考试名称：包括各类小语种考试，如大学德语四级，大学法语四级，日语1级等。</w:t>
            </w:r>
          </w:p>
        </w:tc>
      </w:tr>
      <w:tr w:rsidR="00AE7297" w:rsidRPr="00AE7297" w:rsidTr="00AE72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900" w:type="pct"/>
              <w:jc w:val="center"/>
              <w:tblCellSpacing w:w="7" w:type="dxa"/>
              <w:shd w:val="clear" w:color="auto" w:fill="CCCCCC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318"/>
              <w:gridCol w:w="1782"/>
              <w:gridCol w:w="2311"/>
              <w:gridCol w:w="1611"/>
            </w:tblGrid>
            <w:tr w:rsidR="00AE7297" w:rsidRPr="00AE7297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18"/>
                      <w:szCs w:val="18"/>
                    </w:rPr>
                    <w:t>外语考试名称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18"/>
                      <w:szCs w:val="18"/>
                    </w:rPr>
                    <w:t>成绩/级别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18"/>
                      <w:szCs w:val="18"/>
                    </w:rPr>
                    <w:t>获得证书时间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18"/>
                      <w:szCs w:val="18"/>
                    </w:rPr>
                    <w:t>证书编号</w:t>
                  </w:r>
                </w:p>
              </w:tc>
            </w:tr>
            <w:tr w:rsidR="00AE7297" w:rsidRPr="00AE7297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E7297" w:rsidRPr="00AE7297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AE7297" w:rsidRPr="00AE7297" w:rsidRDefault="00AE7297" w:rsidP="00AE7297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备注：凡所列的信息，均需携原件及复印件参加面试前的现场资格审查。</w:t>
            </w:r>
          </w:p>
        </w:tc>
      </w:tr>
    </w:tbl>
    <w:p w:rsidR="00AE7297" w:rsidRPr="00AE7297" w:rsidRDefault="00AE7297" w:rsidP="00AE7297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9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140"/>
      </w:tblGrid>
      <w:tr w:rsidR="00AE7297" w:rsidRPr="00AE7297" w:rsidTr="00AE7297">
        <w:trPr>
          <w:trHeight w:val="450"/>
          <w:tblCellSpacing w:w="15" w:type="dxa"/>
        </w:trPr>
        <w:tc>
          <w:tcPr>
            <w:tcW w:w="0" w:type="auto"/>
            <w:shd w:val="clear" w:color="auto" w:fill="FFFBFF"/>
            <w:vAlign w:val="center"/>
            <w:hideMark/>
          </w:tcPr>
          <w:p w:rsidR="00AE7297" w:rsidRPr="00AE7297" w:rsidRDefault="00AE7297" w:rsidP="00AE72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</w:rPr>
            </w:pPr>
            <w:r w:rsidRPr="00AE7297"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</w:rPr>
              <w:lastRenderedPageBreak/>
              <w:t>书面材料清单</w:t>
            </w:r>
          </w:p>
        </w:tc>
      </w:tr>
      <w:tr w:rsidR="00AE7297" w:rsidRPr="00AE7297" w:rsidTr="00AE72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900" w:type="pct"/>
              <w:jc w:val="center"/>
              <w:tblCellSpacing w:w="7" w:type="dxa"/>
              <w:shd w:val="clear" w:color="auto" w:fill="CCCCCC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71"/>
              <w:gridCol w:w="7089"/>
            </w:tblGrid>
            <w:tr w:rsidR="00AE7297" w:rsidRPr="00AE7297">
              <w:trPr>
                <w:trHeight w:val="375"/>
                <w:tblCellSpacing w:w="7" w:type="dxa"/>
                <w:jc w:val="center"/>
              </w:trPr>
              <w:tc>
                <w:tcPr>
                  <w:tcW w:w="750" w:type="dxa"/>
                  <w:shd w:val="clear" w:color="auto" w:fill="FAFAFA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AE7297" w:rsidRPr="00AE7297" w:rsidRDefault="00AE7297" w:rsidP="00AE7297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E7297"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18"/>
                      <w:szCs w:val="18"/>
                    </w:rPr>
                    <w:t>附件</w:t>
                  </w:r>
                </w:p>
              </w:tc>
            </w:tr>
          </w:tbl>
          <w:p w:rsidR="00AE7297" w:rsidRPr="00AE7297" w:rsidRDefault="00AE7297" w:rsidP="00AE7297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AE7297" w:rsidRPr="00AE7297" w:rsidTr="00AE7297">
        <w:trPr>
          <w:trHeight w:val="37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spacing w:before="225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备注：1.其中1-4项为必须上传项目。从第5项开始，考生可根据自己的实际材料情况自行命名上传，如XX毕业证、XX学位证、xx证书（英语或小语种）、XX营业执照（验资报告或股份协议、近1年年审报表）、海外非短期经历证明（学习证明或单位证明）、奖励与资格证书（地市级以上奖励、职业资格证书及职称等），等等。</w:t>
            </w: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br/>
            </w: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br/>
              <w:t>2. 请考生将此清单中的材料复印件、高等教育阶段所有毕业证书及学位证书复印件装订，在面试前的现场资格审查环节提交，并出具相应原件供审核。请自行从系统中打印填写完成</w:t>
            </w:r>
            <w:proofErr w:type="gramStart"/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的网报申请表</w:t>
            </w:r>
            <w:proofErr w:type="gramEnd"/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并现场提交。</w:t>
            </w:r>
          </w:p>
          <w:p w:rsidR="00AE7297" w:rsidRPr="00AE7297" w:rsidRDefault="00AE7297" w:rsidP="00AE7297">
            <w:pPr>
              <w:widowControl/>
              <w:spacing w:before="225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</w:tbl>
    <w:p w:rsidR="00AE7297" w:rsidRPr="00AE7297" w:rsidRDefault="00AE7297" w:rsidP="00AE7297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900" w:type="pct"/>
        <w:jc w:val="center"/>
        <w:tblCellSpacing w:w="7" w:type="dxa"/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7"/>
        <w:gridCol w:w="5123"/>
      </w:tblGrid>
      <w:tr w:rsidR="00AE7297" w:rsidRPr="00AE7297" w:rsidTr="00AE7297">
        <w:trPr>
          <w:trHeight w:val="525"/>
          <w:tblCellSpacing w:w="7" w:type="dxa"/>
          <w:jc w:val="center"/>
        </w:trPr>
        <w:tc>
          <w:tcPr>
            <w:tcW w:w="1850" w:type="pct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3150" w:type="pct"/>
            <w:shd w:val="clear" w:color="auto" w:fill="FAFAFA"/>
            <w:vAlign w:val="center"/>
            <w:hideMark/>
          </w:tcPr>
          <w:p w:rsidR="00AE7297" w:rsidRPr="00AE7297" w:rsidRDefault="00AE7297" w:rsidP="00AE7297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志愿</w:t>
            </w:r>
          </w:p>
        </w:tc>
      </w:tr>
      <w:tr w:rsidR="00AE7297" w:rsidRPr="00AE7297" w:rsidTr="00AE7297">
        <w:trPr>
          <w:trHeight w:val="52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学习形式及面试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委培MBA2班（面试：武汉大学深圳研究院，9月10日—11日）</w:t>
            </w:r>
          </w:p>
        </w:tc>
      </w:tr>
      <w:tr w:rsidR="00AE7297" w:rsidRPr="00AE7297" w:rsidTr="00AE7297">
        <w:trPr>
          <w:trHeight w:val="52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E7297" w:rsidRPr="00AE7297" w:rsidRDefault="00AE7297" w:rsidP="00AE7297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E7297">
              <w:rPr>
                <w:rFonts w:ascii="Arial" w:eastAsia="宋体" w:hAnsi="Arial" w:cs="Arial"/>
                <w:b/>
                <w:bCs/>
                <w:color w:val="666666"/>
                <w:kern w:val="0"/>
                <w:sz w:val="18"/>
                <w:szCs w:val="18"/>
              </w:rPr>
              <w:t>2016</w:t>
            </w:r>
            <w:r w:rsidRPr="00AE7297">
              <w:rPr>
                <w:rFonts w:ascii="Arial" w:eastAsia="宋体" w:hAnsi="Arial" w:cs="Arial"/>
                <w:b/>
                <w:bCs/>
                <w:color w:val="666666"/>
                <w:kern w:val="0"/>
                <w:sz w:val="18"/>
                <w:szCs w:val="18"/>
              </w:rPr>
              <w:t>年</w:t>
            </w:r>
            <w:r w:rsidRPr="00AE7297">
              <w:rPr>
                <w:rFonts w:ascii="Arial" w:eastAsia="宋体" w:hAnsi="Arial" w:cs="Arial"/>
                <w:b/>
                <w:bCs/>
                <w:color w:val="666666"/>
                <w:kern w:val="0"/>
                <w:sz w:val="18"/>
                <w:szCs w:val="18"/>
              </w:rPr>
              <w:t>"</w:t>
            </w:r>
            <w:r w:rsidRPr="00AE7297">
              <w:rPr>
                <w:rFonts w:ascii="Arial" w:eastAsia="宋体" w:hAnsi="Arial" w:cs="Arial"/>
                <w:b/>
                <w:bCs/>
                <w:color w:val="666666"/>
                <w:kern w:val="0"/>
                <w:sz w:val="18"/>
                <w:szCs w:val="18"/>
              </w:rPr>
              <w:t>弘毅</w:t>
            </w:r>
            <w:r w:rsidRPr="00AE7297">
              <w:rPr>
                <w:rFonts w:ascii="Arial" w:eastAsia="宋体" w:hAnsi="Arial" w:cs="Arial"/>
                <w:b/>
                <w:bCs/>
                <w:color w:val="666666"/>
                <w:kern w:val="0"/>
                <w:sz w:val="18"/>
                <w:szCs w:val="18"/>
              </w:rPr>
              <w:t>"</w:t>
            </w:r>
            <w:r w:rsidRPr="00AE7297">
              <w:rPr>
                <w:rFonts w:ascii="Arial" w:eastAsia="宋体" w:hAnsi="Arial" w:cs="Arial"/>
                <w:b/>
                <w:bCs/>
                <w:color w:val="666666"/>
                <w:kern w:val="0"/>
                <w:sz w:val="18"/>
                <w:szCs w:val="18"/>
              </w:rPr>
              <w:t>项目志愿及排名（若有）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E7297" w:rsidRPr="00AE7297" w:rsidRDefault="00AE7297" w:rsidP="00AE72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E729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</w:tbl>
    <w:p w:rsidR="001B12C9" w:rsidRDefault="001B12C9"/>
    <w:sectPr w:rsidR="001B1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E3"/>
    <w:rsid w:val="001B12C9"/>
    <w:rsid w:val="00A704E3"/>
    <w:rsid w:val="00A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4A882-91FE-45AA-AC85-455FE39C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E7297"/>
  </w:style>
  <w:style w:type="character" w:styleId="a4">
    <w:name w:val="Strong"/>
    <w:basedOn w:val="a0"/>
    <w:uiPriority w:val="22"/>
    <w:qFormat/>
    <w:rsid w:val="00AE7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940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9471">
              <w:marLeft w:val="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2016-07-20T06:45:00Z</dcterms:created>
  <dcterms:modified xsi:type="dcterms:W3CDTF">2016-07-20T06:46:00Z</dcterms:modified>
</cp:coreProperties>
</file>