
<file path=[Content_Types].xml><?xml version="1.0" encoding="utf-8"?>
<Types xmlns="http://schemas.openxmlformats.org/package/2006/content-types">
  <Override PartName="/word/footnotes.xml" ContentType="application/vnd.openxmlformats-officedocument.wordprocessingml.footnotes+xml"/>
  <Override PartName="/word/activeX/activeX8.xml" ContentType="application/vnd.ms-office.activeX+xml"/>
  <Override PartName="/word/activeX/activeX6.xml" ContentType="application/vnd.ms-office.activeX+xml"/>
  <Override PartName="/word/activeX/activeX3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7.xml" ContentType="application/vnd.ms-office.activeX+xml"/>
  <Override PartName="/word/activeX/activeX26.xml" ContentType="application/vnd.ms-office.activeX+xml"/>
  <Override PartName="/word/activeX/activeX35.xml" ContentType="application/vnd.ms-office.activeX+xml"/>
  <Override PartName="/word/activeX/activeX44.xml" ContentType="application/vnd.ms-office.activeX+xml"/>
  <Override PartName="/word/activeX/activeX46.xml" ContentType="application/vnd.ms-office.activeX+xml"/>
  <Override PartName="/word/activeX/activeX55.xml" ContentType="application/vnd.ms-office.activeX+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Override PartName="/word/activeX/activeX52.xml" ContentType="application/vnd.ms-office.activeX+xml"/>
  <Override PartName="/word/activeX/activeX53.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activeX/activeX50.xml" ContentType="application/vnd.ms-office.activeX+xml"/>
  <Override PartName="/word/activeX/activeX51.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49.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activeX/activeX56.xml" ContentType="application/vnd.ms-office.activeX+xml"/>
  <Override PartName="/word/endnotes.xml" ContentType="application/vnd.openxmlformats-officedocument.wordprocessingml.endnotes+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62B" w:rsidRPr="0048062B" w:rsidRDefault="0048062B" w:rsidP="0048062B">
      <w:pPr>
        <w:widowControl/>
        <w:jc w:val="left"/>
        <w:rPr>
          <w:rFonts w:ascii="新宋体" w:eastAsia="新宋体" w:hAnsi="新宋体" w:cs="宋体"/>
          <w:color w:val="000000"/>
          <w:kern w:val="0"/>
          <w:sz w:val="18"/>
          <w:szCs w:val="18"/>
        </w:rPr>
      </w:pPr>
      <w:r w:rsidRPr="0048062B">
        <w:rPr>
          <w:rFonts w:ascii="新宋体" w:eastAsia="新宋体" w:hAnsi="新宋体" w:cs="宋体" w:hint="eastAsia"/>
          <w:color w:val="000000"/>
          <w:kern w:val="0"/>
          <w:sz w:val="18"/>
          <w:szCs w:val="18"/>
        </w:rPr>
        <w:t>1.您怎样认识申请人？认识了多久？</w:t>
      </w:r>
      <w:r w:rsidRPr="0048062B">
        <w:rPr>
          <w:rFonts w:ascii="新宋体" w:eastAsia="新宋体" w:hAnsi="新宋体" w:cs="宋体" w:hint="eastAsia"/>
          <w:color w:val="000000"/>
          <w:kern w:val="0"/>
          <w:sz w:val="18"/>
        </w:rPr>
        <w:t> </w:t>
      </w:r>
      <w:r w:rsidRPr="0048062B">
        <w:rPr>
          <w:rFonts w:ascii="新宋体" w:eastAsia="新宋体" w:hAnsi="新宋体" w:cs="宋体" w:hint="eastAsia"/>
          <w:color w:val="000000"/>
          <w:kern w:val="0"/>
          <w:sz w:val="18"/>
          <w:szCs w:val="18"/>
        </w:rPr>
        <w:br/>
        <w:t>How long and in what capacity have you known the applicant?</w:t>
      </w:r>
      <w:r w:rsidRPr="0048062B">
        <w:rPr>
          <w:rFonts w:ascii="新宋体" w:eastAsia="新宋体" w:hAnsi="新宋体" w:cs="宋体" w:hint="eastAsia"/>
          <w:color w:val="000000"/>
          <w:kern w:val="0"/>
          <w:sz w:val="18"/>
        </w:rPr>
        <w:t> </w:t>
      </w:r>
      <w:r w:rsidRPr="0048062B">
        <w:rPr>
          <w:rFonts w:ascii="新宋体" w:eastAsia="新宋体" w:hAnsi="新宋体" w:cs="宋体" w:hint="eastAsia"/>
          <w:color w:val="000000"/>
          <w:kern w:val="0"/>
          <w:sz w:val="18"/>
          <w:szCs w:val="18"/>
        </w:rPr>
        <w:br/>
      </w:r>
      <w:r w:rsidRPr="0048062B">
        <w:rPr>
          <w:rFonts w:ascii="新宋体" w:eastAsia="新宋体" w:hAnsi="新宋体" w:cs="宋体"/>
          <w:color w:val="000000"/>
          <w:kern w:val="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2" type="#_x0000_t75" style="width:159.75pt;height:60.75pt" o:ole="">
            <v:imagedata r:id="rId6" o:title=""/>
          </v:shape>
          <w:control r:id="rId7" w:name="DefaultOcxName" w:shapeid="_x0000_i1192"/>
        </w:object>
      </w:r>
    </w:p>
    <w:p w:rsidR="0048062B" w:rsidRPr="0048062B" w:rsidRDefault="0048062B" w:rsidP="0048062B">
      <w:pPr>
        <w:widowControl/>
        <w:jc w:val="left"/>
        <w:rPr>
          <w:rFonts w:ascii="新宋体" w:eastAsia="新宋体" w:hAnsi="新宋体" w:cs="宋体" w:hint="eastAsia"/>
          <w:color w:val="000000"/>
          <w:kern w:val="0"/>
          <w:sz w:val="18"/>
          <w:szCs w:val="18"/>
        </w:rPr>
      </w:pPr>
      <w:r w:rsidRPr="0048062B">
        <w:rPr>
          <w:rFonts w:ascii="新宋体" w:eastAsia="新宋体" w:hAnsi="新宋体" w:cs="宋体" w:hint="eastAsia"/>
          <w:color w:val="FF0000"/>
          <w:kern w:val="0"/>
          <w:sz w:val="18"/>
          <w:szCs w:val="18"/>
        </w:rPr>
        <w:t>*</w:t>
      </w:r>
      <w:r w:rsidRPr="0048062B">
        <w:rPr>
          <w:rFonts w:ascii="新宋体" w:eastAsia="新宋体" w:hAnsi="新宋体" w:cs="宋体" w:hint="eastAsia"/>
          <w:color w:val="000000"/>
          <w:kern w:val="0"/>
          <w:sz w:val="18"/>
          <w:szCs w:val="18"/>
        </w:rPr>
        <w:t>2.您认为申请人有什么长处和短处？</w:t>
      </w:r>
      <w:r w:rsidRPr="0048062B">
        <w:rPr>
          <w:rFonts w:ascii="新宋体" w:eastAsia="新宋体" w:hAnsi="新宋体" w:cs="宋体" w:hint="eastAsia"/>
          <w:color w:val="000000"/>
          <w:kern w:val="0"/>
          <w:sz w:val="18"/>
        </w:rPr>
        <w:t> </w:t>
      </w:r>
      <w:r w:rsidRPr="0048062B">
        <w:rPr>
          <w:rFonts w:ascii="新宋体" w:eastAsia="新宋体" w:hAnsi="新宋体" w:cs="宋体" w:hint="eastAsia"/>
          <w:color w:val="000000"/>
          <w:kern w:val="0"/>
          <w:sz w:val="18"/>
          <w:szCs w:val="18"/>
        </w:rPr>
        <w:br/>
        <w:t>What do you consider to be the applicant</w:t>
      </w:r>
      <w:proofErr w:type="gramStart"/>
      <w:r w:rsidRPr="0048062B">
        <w:rPr>
          <w:rFonts w:ascii="新宋体" w:eastAsia="新宋体" w:hAnsi="新宋体" w:cs="宋体" w:hint="eastAsia"/>
          <w:color w:val="000000"/>
          <w:kern w:val="0"/>
          <w:sz w:val="18"/>
          <w:szCs w:val="18"/>
        </w:rPr>
        <w:t>’</w:t>
      </w:r>
      <w:proofErr w:type="gramEnd"/>
      <w:r w:rsidRPr="0048062B">
        <w:rPr>
          <w:rFonts w:ascii="新宋体" w:eastAsia="新宋体" w:hAnsi="新宋体" w:cs="宋体" w:hint="eastAsia"/>
          <w:color w:val="000000"/>
          <w:kern w:val="0"/>
          <w:sz w:val="18"/>
          <w:szCs w:val="18"/>
        </w:rPr>
        <w:t>s strength(s) and weakness(</w:t>
      </w:r>
      <w:proofErr w:type="spellStart"/>
      <w:r w:rsidRPr="0048062B">
        <w:rPr>
          <w:rFonts w:ascii="新宋体" w:eastAsia="新宋体" w:hAnsi="新宋体" w:cs="宋体" w:hint="eastAsia"/>
          <w:color w:val="000000"/>
          <w:kern w:val="0"/>
          <w:sz w:val="18"/>
          <w:szCs w:val="18"/>
        </w:rPr>
        <w:t>es</w:t>
      </w:r>
      <w:proofErr w:type="spellEnd"/>
      <w:r w:rsidRPr="0048062B">
        <w:rPr>
          <w:rFonts w:ascii="新宋体" w:eastAsia="新宋体" w:hAnsi="新宋体" w:cs="宋体" w:hint="eastAsia"/>
          <w:color w:val="000000"/>
          <w:kern w:val="0"/>
          <w:sz w:val="18"/>
          <w:szCs w:val="18"/>
        </w:rPr>
        <w:t>)?</w:t>
      </w:r>
      <w:r w:rsidRPr="0048062B">
        <w:rPr>
          <w:rFonts w:ascii="新宋体" w:eastAsia="新宋体" w:hAnsi="新宋体" w:cs="宋体"/>
          <w:color w:val="000000"/>
          <w:kern w:val="0"/>
          <w:sz w:val="18"/>
          <w:szCs w:val="18"/>
        </w:rPr>
        <w:object w:dxaOrig="1440" w:dyaOrig="1440">
          <v:shape id="_x0000_i1191" type="#_x0000_t75" style="width:159.75pt;height:60.75pt" o:ole="">
            <v:imagedata r:id="rId6" o:title=""/>
          </v:shape>
          <w:control r:id="rId8" w:name="DefaultOcxName1" w:shapeid="_x0000_i1191"/>
        </w:object>
      </w:r>
    </w:p>
    <w:p w:rsidR="0048062B" w:rsidRPr="0048062B" w:rsidRDefault="0048062B" w:rsidP="0048062B">
      <w:pPr>
        <w:widowControl/>
        <w:jc w:val="left"/>
        <w:rPr>
          <w:rFonts w:ascii="新宋体" w:eastAsia="新宋体" w:hAnsi="新宋体" w:cs="宋体" w:hint="eastAsia"/>
          <w:color w:val="000000"/>
          <w:kern w:val="0"/>
          <w:sz w:val="18"/>
          <w:szCs w:val="18"/>
        </w:rPr>
      </w:pPr>
      <w:r w:rsidRPr="0048062B">
        <w:rPr>
          <w:rFonts w:ascii="新宋体" w:eastAsia="新宋体" w:hAnsi="新宋体" w:cs="宋体" w:hint="eastAsia"/>
          <w:color w:val="FF0000"/>
          <w:kern w:val="0"/>
          <w:sz w:val="18"/>
          <w:szCs w:val="18"/>
        </w:rPr>
        <w:t>*</w:t>
      </w:r>
      <w:r w:rsidRPr="0048062B">
        <w:rPr>
          <w:rFonts w:ascii="新宋体" w:eastAsia="新宋体" w:hAnsi="新宋体" w:cs="宋体" w:hint="eastAsia"/>
          <w:color w:val="000000"/>
          <w:kern w:val="0"/>
          <w:sz w:val="18"/>
          <w:szCs w:val="18"/>
        </w:rPr>
        <w:t>3.请在适当的地方选择，以评估申请人在下列项目上的表现 (相对于其它有同等才能/职位的学员或雇员之表现)。</w:t>
      </w:r>
      <w:r w:rsidRPr="0048062B">
        <w:rPr>
          <w:rFonts w:ascii="新宋体" w:eastAsia="新宋体" w:hAnsi="新宋体" w:cs="宋体" w:hint="eastAsia"/>
          <w:color w:val="000000"/>
          <w:kern w:val="0"/>
          <w:sz w:val="18"/>
        </w:rPr>
        <w:t> </w:t>
      </w:r>
      <w:r w:rsidRPr="0048062B">
        <w:rPr>
          <w:rFonts w:ascii="新宋体" w:eastAsia="新宋体" w:hAnsi="新宋体" w:cs="宋体" w:hint="eastAsia"/>
          <w:color w:val="000000"/>
          <w:kern w:val="0"/>
          <w:sz w:val="18"/>
          <w:szCs w:val="18"/>
        </w:rPr>
        <w:br/>
        <w:t>Please rank the applicant, in comparison to other students or employees whom you have known in similar capacities, with respect to the following criteria. (Please indicate by putting ticks in appropriate boxes.)</w:t>
      </w:r>
    </w:p>
    <w:tbl>
      <w:tblPr>
        <w:tblW w:w="0" w:type="auto"/>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tblPr>
      <w:tblGrid>
        <w:gridCol w:w="1696"/>
        <w:gridCol w:w="1392"/>
        <w:gridCol w:w="1235"/>
        <w:gridCol w:w="843"/>
        <w:gridCol w:w="1078"/>
        <w:gridCol w:w="1078"/>
        <w:gridCol w:w="1000"/>
      </w:tblGrid>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特点</w:t>
            </w:r>
            <w:r w:rsidRPr="0048062B">
              <w:rPr>
                <w:rFonts w:ascii="宋体" w:eastAsia="宋体" w:hAnsi="宋体" w:cs="宋体"/>
                <w:kern w:val="0"/>
                <w:sz w:val="24"/>
                <w:szCs w:val="24"/>
              </w:rPr>
              <w:br/>
              <w:t>Characteristic</w:t>
            </w:r>
          </w:p>
        </w:tc>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出众</w:t>
            </w:r>
            <w:r w:rsidRPr="0048062B">
              <w:rPr>
                <w:rFonts w:ascii="宋体" w:eastAsia="宋体" w:hAnsi="宋体" w:cs="宋体"/>
                <w:kern w:val="0"/>
                <w:sz w:val="24"/>
                <w:szCs w:val="24"/>
              </w:rPr>
              <w:br/>
              <w:t>Outstanding</w:t>
            </w:r>
          </w:p>
        </w:tc>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优秀</w:t>
            </w:r>
            <w:r w:rsidRPr="0048062B">
              <w:rPr>
                <w:rFonts w:ascii="宋体" w:eastAsia="宋体" w:hAnsi="宋体" w:cs="宋体"/>
                <w:kern w:val="0"/>
                <w:sz w:val="24"/>
                <w:szCs w:val="24"/>
              </w:rPr>
              <w:br/>
              <w:t>Excellent</w:t>
            </w:r>
          </w:p>
        </w:tc>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良好</w:t>
            </w:r>
            <w:r w:rsidRPr="0048062B">
              <w:rPr>
                <w:rFonts w:ascii="宋体" w:eastAsia="宋体" w:hAnsi="宋体" w:cs="宋体"/>
                <w:kern w:val="0"/>
                <w:sz w:val="24"/>
                <w:szCs w:val="24"/>
              </w:rPr>
              <w:br/>
              <w:t>Good</w:t>
            </w:r>
          </w:p>
        </w:tc>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一般</w:t>
            </w:r>
            <w:r w:rsidRPr="0048062B">
              <w:rPr>
                <w:rFonts w:ascii="宋体" w:eastAsia="宋体" w:hAnsi="宋体" w:cs="宋体"/>
                <w:kern w:val="0"/>
                <w:sz w:val="24"/>
                <w:szCs w:val="24"/>
              </w:rPr>
              <w:br/>
              <w:t>Average</w:t>
            </w:r>
          </w:p>
        </w:tc>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欠佳</w:t>
            </w:r>
            <w:r w:rsidRPr="0048062B">
              <w:rPr>
                <w:rFonts w:ascii="宋体" w:eastAsia="宋体" w:hAnsi="宋体" w:cs="宋体"/>
                <w:kern w:val="0"/>
                <w:sz w:val="24"/>
                <w:szCs w:val="24"/>
              </w:rPr>
              <w:br/>
              <w:t>Below Average</w:t>
            </w:r>
          </w:p>
        </w:tc>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未能评估</w:t>
            </w:r>
            <w:r w:rsidRPr="0048062B">
              <w:rPr>
                <w:rFonts w:ascii="宋体" w:eastAsia="宋体" w:hAnsi="宋体" w:cs="宋体"/>
                <w:kern w:val="0"/>
                <w:sz w:val="24"/>
                <w:szCs w:val="24"/>
              </w:rPr>
              <w:br/>
              <w:t>Unable to Assess</w: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才智Intellectual Ability</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90" type="#_x0000_t75" style="width:20.25pt;height:15.75pt" o:ole="">
                  <v:imagedata r:id="rId9" o:title=""/>
                </v:shape>
                <w:control r:id="rId10" w:name="DefaultOcxName2" w:shapeid="_x0000_i1190"/>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9" type="#_x0000_t75" style="width:20.25pt;height:15.75pt" o:ole="">
                  <v:imagedata r:id="rId9" o:title=""/>
                </v:shape>
                <w:control r:id="rId11" w:name="DefaultOcxName3" w:shapeid="_x0000_i1189"/>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8" type="#_x0000_t75" style="width:20.25pt;height:15.75pt" o:ole="">
                  <v:imagedata r:id="rId9" o:title=""/>
                </v:shape>
                <w:control r:id="rId12" w:name="DefaultOcxName4" w:shapeid="_x0000_i1188"/>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7" type="#_x0000_t75" style="width:20.25pt;height:15.75pt" o:ole="">
                  <v:imagedata r:id="rId9" o:title=""/>
                </v:shape>
                <w:control r:id="rId13" w:name="DefaultOcxName5" w:shapeid="_x0000_i1187"/>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6" type="#_x0000_t75" style="width:20.25pt;height:15.75pt" o:ole="">
                  <v:imagedata r:id="rId9" o:title=""/>
                </v:shape>
                <w:control r:id="rId14" w:name="DefaultOcxName6" w:shapeid="_x0000_i1186"/>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5" type="#_x0000_t75" style="width:20.25pt;height:15.75pt" o:ole="">
                  <v:imagedata r:id="rId9" o:title=""/>
                </v:shape>
                <w:control r:id="rId15" w:name="DefaultOcxName7" w:shapeid="_x0000_i1185"/>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沟通能力 Communication skills</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4" type="#_x0000_t75" style="width:20.25pt;height:15.75pt" o:ole="">
                  <v:imagedata r:id="rId9" o:title=""/>
                </v:shape>
                <w:control r:id="rId16" w:name="DefaultOcxName8" w:shapeid="_x0000_i1184"/>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3" type="#_x0000_t75" style="width:20.25pt;height:15.75pt" o:ole="">
                  <v:imagedata r:id="rId9" o:title=""/>
                </v:shape>
                <w:control r:id="rId17" w:name="DefaultOcxName9" w:shapeid="_x0000_i1183"/>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2" type="#_x0000_t75" style="width:20.25pt;height:15.75pt" o:ole="">
                  <v:imagedata r:id="rId9" o:title=""/>
                </v:shape>
                <w:control r:id="rId18" w:name="DefaultOcxName10" w:shapeid="_x0000_i1182"/>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1" type="#_x0000_t75" style="width:20.25pt;height:15.75pt" o:ole="">
                  <v:imagedata r:id="rId9" o:title=""/>
                </v:shape>
                <w:control r:id="rId19" w:name="DefaultOcxName11" w:shapeid="_x0000_i1181"/>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80" type="#_x0000_t75" style="width:20.25pt;height:15.75pt" o:ole="">
                  <v:imagedata r:id="rId9" o:title=""/>
                </v:shape>
                <w:control r:id="rId20" w:name="DefaultOcxName12" w:shapeid="_x0000_i1180"/>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9" type="#_x0000_t75" style="width:20.25pt;height:15.75pt" o:ole="">
                  <v:imagedata r:id="rId9" o:title=""/>
                </v:shape>
                <w:control r:id="rId21" w:name="DefaultOcxName13" w:shapeid="_x0000_i1179"/>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英语水平 English Proficiency</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8" type="#_x0000_t75" style="width:20.25pt;height:15.75pt" o:ole="">
                  <v:imagedata r:id="rId9" o:title=""/>
                </v:shape>
                <w:control r:id="rId22" w:name="DefaultOcxName14" w:shapeid="_x0000_i1178"/>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7" type="#_x0000_t75" style="width:20.25pt;height:15.75pt" o:ole="">
                  <v:imagedata r:id="rId9" o:title=""/>
                </v:shape>
                <w:control r:id="rId23" w:name="DefaultOcxName15" w:shapeid="_x0000_i1177"/>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6" type="#_x0000_t75" style="width:20.25pt;height:15.75pt" o:ole="">
                  <v:imagedata r:id="rId9" o:title=""/>
                </v:shape>
                <w:control r:id="rId24" w:name="DefaultOcxName16" w:shapeid="_x0000_i1176"/>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5" type="#_x0000_t75" style="width:20.25pt;height:15.75pt" o:ole="">
                  <v:imagedata r:id="rId9" o:title=""/>
                </v:shape>
                <w:control r:id="rId25" w:name="DefaultOcxName17" w:shapeid="_x0000_i1175"/>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4" type="#_x0000_t75" style="width:20.25pt;height:15.75pt" o:ole="">
                  <v:imagedata r:id="rId9" o:title=""/>
                </v:shape>
                <w:control r:id="rId26" w:name="DefaultOcxName18" w:shapeid="_x0000_i1174"/>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3" type="#_x0000_t75" style="width:20.25pt;height:15.75pt" o:ole="">
                  <v:imagedata r:id="rId9" o:title=""/>
                </v:shape>
                <w:control r:id="rId27" w:name="DefaultOcxName19" w:shapeid="_x0000_i1173"/>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情绪控制 Emotional Maturity</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2" type="#_x0000_t75" style="width:20.25pt;height:15.75pt" o:ole="">
                  <v:imagedata r:id="rId9" o:title=""/>
                </v:shape>
                <w:control r:id="rId28" w:name="DefaultOcxName20" w:shapeid="_x0000_i1172"/>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1" type="#_x0000_t75" style="width:20.25pt;height:15.75pt" o:ole="">
                  <v:imagedata r:id="rId9" o:title=""/>
                </v:shape>
                <w:control r:id="rId29" w:name="DefaultOcxName21" w:shapeid="_x0000_i1171"/>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70" type="#_x0000_t75" style="width:20.25pt;height:15.75pt" o:ole="">
                  <v:imagedata r:id="rId9" o:title=""/>
                </v:shape>
                <w:control r:id="rId30" w:name="DefaultOcxName22" w:shapeid="_x0000_i1170"/>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9" type="#_x0000_t75" style="width:20.25pt;height:15.75pt" o:ole="">
                  <v:imagedata r:id="rId9" o:title=""/>
                </v:shape>
                <w:control r:id="rId31" w:name="DefaultOcxName23" w:shapeid="_x0000_i1169"/>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8" type="#_x0000_t75" style="width:20.25pt;height:15.75pt" o:ole="">
                  <v:imagedata r:id="rId9" o:title=""/>
                </v:shape>
                <w:control r:id="rId32" w:name="DefaultOcxName24" w:shapeid="_x0000_i1168"/>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7" type="#_x0000_t75" style="width:20.25pt;height:15.75pt" o:ole="">
                  <v:imagedata r:id="rId9" o:title=""/>
                </v:shape>
                <w:control r:id="rId33" w:name="DefaultOcxName25" w:shapeid="_x0000_i1167"/>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解决问题的能力 Capacity for Problem Solving</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6" type="#_x0000_t75" style="width:20.25pt;height:15.75pt" o:ole="">
                  <v:imagedata r:id="rId9" o:title=""/>
                </v:shape>
                <w:control r:id="rId34" w:name="DefaultOcxName26" w:shapeid="_x0000_i1166"/>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5" type="#_x0000_t75" style="width:20.25pt;height:15.75pt" o:ole="">
                  <v:imagedata r:id="rId9" o:title=""/>
                </v:shape>
                <w:control r:id="rId35" w:name="DefaultOcxName27" w:shapeid="_x0000_i1165"/>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4" type="#_x0000_t75" style="width:20.25pt;height:15.75pt" o:ole="">
                  <v:imagedata r:id="rId9" o:title=""/>
                </v:shape>
                <w:control r:id="rId36" w:name="DefaultOcxName28" w:shapeid="_x0000_i1164"/>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3" type="#_x0000_t75" style="width:20.25pt;height:15.75pt" o:ole="">
                  <v:imagedata r:id="rId9" o:title=""/>
                </v:shape>
                <w:control r:id="rId37" w:name="DefaultOcxName29" w:shapeid="_x0000_i1163"/>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2" type="#_x0000_t75" style="width:20.25pt;height:15.75pt" o:ole="">
                  <v:imagedata r:id="rId9" o:title=""/>
                </v:shape>
                <w:control r:id="rId38" w:name="DefaultOcxName30" w:shapeid="_x0000_i1162"/>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1" type="#_x0000_t75" style="width:20.25pt;height:15.75pt" o:ole="">
                  <v:imagedata r:id="rId9" o:title=""/>
                </v:shape>
                <w:control r:id="rId39" w:name="DefaultOcxName31" w:shapeid="_x0000_i1161"/>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勤奋 Diligence</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60" type="#_x0000_t75" style="width:20.25pt;height:15.75pt" o:ole="">
                  <v:imagedata r:id="rId9" o:title=""/>
                </v:shape>
                <w:control r:id="rId40" w:name="DefaultOcxName32" w:shapeid="_x0000_i1160"/>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9" type="#_x0000_t75" style="width:20.25pt;height:15.75pt" o:ole="">
                  <v:imagedata r:id="rId9" o:title=""/>
                </v:shape>
                <w:control r:id="rId41" w:name="DefaultOcxName33" w:shapeid="_x0000_i1159"/>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8" type="#_x0000_t75" style="width:20.25pt;height:15.75pt" o:ole="">
                  <v:imagedata r:id="rId9" o:title=""/>
                </v:shape>
                <w:control r:id="rId42" w:name="DefaultOcxName34" w:shapeid="_x0000_i1158"/>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7" type="#_x0000_t75" style="width:20.25pt;height:15.75pt" o:ole="">
                  <v:imagedata r:id="rId9" o:title=""/>
                </v:shape>
                <w:control r:id="rId43" w:name="DefaultOcxName35" w:shapeid="_x0000_i1157"/>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6" type="#_x0000_t75" style="width:20.25pt;height:15.75pt" o:ole="">
                  <v:imagedata r:id="rId9" o:title=""/>
                </v:shape>
                <w:control r:id="rId44" w:name="DefaultOcxName36" w:shapeid="_x0000_i1156"/>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5" type="#_x0000_t75" style="width:20.25pt;height:15.75pt" o:ole="">
                  <v:imagedata r:id="rId9" o:title=""/>
                </v:shape>
                <w:control r:id="rId45" w:name="DefaultOcxName37" w:shapeid="_x0000_i1155"/>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团体合作精神 Team Spirit</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4" type="#_x0000_t75" style="width:20.25pt;height:15.75pt" o:ole="">
                  <v:imagedata r:id="rId9" o:title=""/>
                </v:shape>
                <w:control r:id="rId46" w:name="DefaultOcxName38" w:shapeid="_x0000_i1154"/>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3" type="#_x0000_t75" style="width:20.25pt;height:15.75pt" o:ole="">
                  <v:imagedata r:id="rId9" o:title=""/>
                </v:shape>
                <w:control r:id="rId47" w:name="DefaultOcxName39" w:shapeid="_x0000_i1153"/>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2" type="#_x0000_t75" style="width:20.25pt;height:15.75pt" o:ole="">
                  <v:imagedata r:id="rId9" o:title=""/>
                </v:shape>
                <w:control r:id="rId48" w:name="DefaultOcxName40" w:shapeid="_x0000_i1152"/>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1" type="#_x0000_t75" style="width:20.25pt;height:15.75pt" o:ole="">
                  <v:imagedata r:id="rId9" o:title=""/>
                </v:shape>
                <w:control r:id="rId49" w:name="DefaultOcxName41" w:shapeid="_x0000_i1151"/>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50" type="#_x0000_t75" style="width:20.25pt;height:15.75pt" o:ole="">
                  <v:imagedata r:id="rId9" o:title=""/>
                </v:shape>
                <w:control r:id="rId50" w:name="DefaultOcxName42" w:shapeid="_x0000_i1150"/>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9" type="#_x0000_t75" style="width:20.25pt;height:15.75pt" o:ole="">
                  <v:imagedata r:id="rId9" o:title=""/>
                </v:shape>
                <w:control r:id="rId51" w:name="DefaultOcxName43" w:shapeid="_x0000_i1149"/>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t>职业修养 Professional ethics</w: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8" type="#_x0000_t75" style="width:20.25pt;height:15.75pt" o:ole="">
                  <v:imagedata r:id="rId9" o:title=""/>
                </v:shape>
                <w:control r:id="rId52" w:name="DefaultOcxName44" w:shapeid="_x0000_i1148"/>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7" type="#_x0000_t75" style="width:20.25pt;height:15.75pt" o:ole="">
                  <v:imagedata r:id="rId9" o:title=""/>
                </v:shape>
                <w:control r:id="rId53" w:name="DefaultOcxName45" w:shapeid="_x0000_i1147"/>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6" type="#_x0000_t75" style="width:20.25pt;height:15.75pt" o:ole="">
                  <v:imagedata r:id="rId9" o:title=""/>
                </v:shape>
                <w:control r:id="rId54" w:name="DefaultOcxName46" w:shapeid="_x0000_i1146"/>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5" type="#_x0000_t75" style="width:20.25pt;height:15.75pt" o:ole="">
                  <v:imagedata r:id="rId9" o:title=""/>
                </v:shape>
                <w:control r:id="rId55" w:name="DefaultOcxName47" w:shapeid="_x0000_i1145"/>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4" type="#_x0000_t75" style="width:20.25pt;height:15.75pt" o:ole="">
                  <v:imagedata r:id="rId9" o:title=""/>
                </v:shape>
                <w:control r:id="rId56" w:name="DefaultOcxName48" w:shapeid="_x0000_i1144"/>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3" type="#_x0000_t75" style="width:20.25pt;height:15.75pt" o:ole="">
                  <v:imagedata r:id="rId9" o:title=""/>
                </v:shape>
                <w:control r:id="rId57" w:name="DefaultOcxName49" w:shapeid="_x0000_i1143"/>
              </w:object>
            </w:r>
          </w:p>
        </w:tc>
      </w:tr>
      <w:tr w:rsidR="0048062B" w:rsidRPr="0048062B" w:rsidTr="0048062B">
        <w:tc>
          <w:tcPr>
            <w:tcW w:w="0" w:type="auto"/>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lastRenderedPageBreak/>
              <w:t xml:space="preserve">修读硕士课程的动力 Motivation for Postgraduate </w:t>
            </w:r>
            <w:proofErr w:type="spellStart"/>
            <w:r w:rsidRPr="0048062B">
              <w:rPr>
                <w:rFonts w:ascii="宋体" w:eastAsia="宋体" w:hAnsi="宋体" w:cs="宋体"/>
                <w:kern w:val="0"/>
                <w:sz w:val="24"/>
                <w:szCs w:val="24"/>
              </w:rPr>
              <w:t>Studie</w:t>
            </w:r>
            <w:proofErr w:type="spellEnd"/>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2" type="#_x0000_t75" style="width:20.25pt;height:15.75pt" o:ole="">
                  <v:imagedata r:id="rId9" o:title=""/>
                </v:shape>
                <w:control r:id="rId58" w:name="DefaultOcxName50" w:shapeid="_x0000_i1142"/>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1" type="#_x0000_t75" style="width:20.25pt;height:15.75pt" o:ole="">
                  <v:imagedata r:id="rId9" o:title=""/>
                </v:shape>
                <w:control r:id="rId59" w:name="DefaultOcxName51" w:shapeid="_x0000_i1141"/>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40" type="#_x0000_t75" style="width:20.25pt;height:15.75pt" o:ole="">
                  <v:imagedata r:id="rId9" o:title=""/>
                </v:shape>
                <w:control r:id="rId60" w:name="DefaultOcxName52" w:shapeid="_x0000_i1140"/>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39" type="#_x0000_t75" style="width:20.25pt;height:15.75pt" o:ole="">
                  <v:imagedata r:id="rId9" o:title=""/>
                </v:shape>
                <w:control r:id="rId61" w:name="DefaultOcxName53" w:shapeid="_x0000_i1139"/>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38" type="#_x0000_t75" style="width:20.25pt;height:15.75pt" o:ole="">
                  <v:imagedata r:id="rId9" o:title=""/>
                </v:shape>
                <w:control r:id="rId62" w:name="DefaultOcxName54" w:shapeid="_x0000_i1138"/>
              </w:object>
            </w:r>
          </w:p>
        </w:tc>
        <w:tc>
          <w:tcPr>
            <w:tcW w:w="15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hideMark/>
          </w:tcPr>
          <w:p w:rsidR="0048062B" w:rsidRPr="0048062B" w:rsidRDefault="0048062B" w:rsidP="0048062B">
            <w:pPr>
              <w:widowControl/>
              <w:jc w:val="center"/>
              <w:rPr>
                <w:rFonts w:ascii="宋体" w:eastAsia="宋体" w:hAnsi="宋体" w:cs="宋体"/>
                <w:kern w:val="0"/>
                <w:sz w:val="24"/>
                <w:szCs w:val="24"/>
              </w:rPr>
            </w:pPr>
            <w:r w:rsidRPr="0048062B">
              <w:rPr>
                <w:rFonts w:ascii="宋体" w:eastAsia="宋体" w:hAnsi="宋体" w:cs="宋体"/>
                <w:kern w:val="0"/>
                <w:sz w:val="24"/>
                <w:szCs w:val="24"/>
              </w:rPr>
              <w:object w:dxaOrig="1440" w:dyaOrig="1440">
                <v:shape id="_x0000_i1137" type="#_x0000_t75" style="width:20.25pt;height:15.75pt" o:ole="">
                  <v:imagedata r:id="rId9" o:title=""/>
                </v:shape>
                <w:control r:id="rId63" w:name="DefaultOcxName55" w:shapeid="_x0000_i1137"/>
              </w:object>
            </w:r>
          </w:p>
        </w:tc>
      </w:tr>
    </w:tbl>
    <w:p w:rsidR="00F6377D" w:rsidRDefault="0048062B"/>
    <w:sectPr w:rsidR="00F6377D" w:rsidSect="00941D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62B" w:rsidRDefault="0048062B" w:rsidP="0048062B">
      <w:r>
        <w:separator/>
      </w:r>
    </w:p>
  </w:endnote>
  <w:endnote w:type="continuationSeparator" w:id="0">
    <w:p w:rsidR="0048062B" w:rsidRDefault="0048062B" w:rsidP="004806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62B" w:rsidRDefault="0048062B" w:rsidP="0048062B">
      <w:r>
        <w:separator/>
      </w:r>
    </w:p>
  </w:footnote>
  <w:footnote w:type="continuationSeparator" w:id="0">
    <w:p w:rsidR="0048062B" w:rsidRDefault="0048062B" w:rsidP="004806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062B"/>
    <w:rsid w:val="003D03F1"/>
    <w:rsid w:val="0048062B"/>
    <w:rsid w:val="004C46C9"/>
    <w:rsid w:val="005E6D34"/>
    <w:rsid w:val="008B72AF"/>
    <w:rsid w:val="00941DF1"/>
    <w:rsid w:val="00CC69F3"/>
    <w:rsid w:val="00D93645"/>
    <w:rsid w:val="00ED112B"/>
    <w:rsid w:val="00FF07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D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06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062B"/>
    <w:rPr>
      <w:sz w:val="18"/>
      <w:szCs w:val="18"/>
    </w:rPr>
  </w:style>
  <w:style w:type="paragraph" w:styleId="a4">
    <w:name w:val="footer"/>
    <w:basedOn w:val="a"/>
    <w:link w:val="Char0"/>
    <w:uiPriority w:val="99"/>
    <w:semiHidden/>
    <w:unhideWhenUsed/>
    <w:rsid w:val="004806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062B"/>
    <w:rPr>
      <w:sz w:val="18"/>
      <w:szCs w:val="18"/>
    </w:rPr>
  </w:style>
  <w:style w:type="character" w:customStyle="1" w:styleId="apple-converted-space">
    <w:name w:val="apple-converted-space"/>
    <w:basedOn w:val="a0"/>
    <w:rsid w:val="0048062B"/>
  </w:style>
</w:styles>
</file>

<file path=word/webSettings.xml><?xml version="1.0" encoding="utf-8"?>
<w:webSettings xmlns:r="http://schemas.openxmlformats.org/officeDocument/2006/relationships" xmlns:w="http://schemas.openxmlformats.org/wordprocessingml/2006/main">
  <w:divs>
    <w:div w:id="1001349180">
      <w:bodyDiv w:val="1"/>
      <w:marLeft w:val="0"/>
      <w:marRight w:val="0"/>
      <w:marTop w:val="0"/>
      <w:marBottom w:val="0"/>
      <w:divBdr>
        <w:top w:val="none" w:sz="0" w:space="0" w:color="auto"/>
        <w:left w:val="none" w:sz="0" w:space="0" w:color="auto"/>
        <w:bottom w:val="none" w:sz="0" w:space="0" w:color="auto"/>
        <w:right w:val="none" w:sz="0" w:space="0" w:color="auto"/>
      </w:divBdr>
      <w:divsChild>
        <w:div w:id="1534921314">
          <w:marLeft w:val="0"/>
          <w:marRight w:val="0"/>
          <w:marTop w:val="0"/>
          <w:marBottom w:val="0"/>
          <w:divBdr>
            <w:top w:val="none" w:sz="0" w:space="0" w:color="auto"/>
            <w:left w:val="none" w:sz="0" w:space="0" w:color="auto"/>
            <w:bottom w:val="none" w:sz="0" w:space="0" w:color="auto"/>
            <w:right w:val="none" w:sz="0" w:space="0" w:color="auto"/>
          </w:divBdr>
        </w:div>
        <w:div w:id="1649742419">
          <w:marLeft w:val="0"/>
          <w:marRight w:val="0"/>
          <w:marTop w:val="0"/>
          <w:marBottom w:val="0"/>
          <w:divBdr>
            <w:top w:val="none" w:sz="0" w:space="0" w:color="auto"/>
            <w:left w:val="none" w:sz="0" w:space="0" w:color="auto"/>
            <w:bottom w:val="none" w:sz="0" w:space="0" w:color="auto"/>
            <w:right w:val="none" w:sz="0" w:space="0" w:color="auto"/>
          </w:divBdr>
        </w:div>
        <w:div w:id="2010869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9.xml"/><Relationship Id="rId39" Type="http://schemas.openxmlformats.org/officeDocument/2006/relationships/control" Target="activeX/activeX32.xml"/><Relationship Id="rId21" Type="http://schemas.openxmlformats.org/officeDocument/2006/relationships/control" Target="activeX/activeX14.xml"/><Relationship Id="rId34" Type="http://schemas.openxmlformats.org/officeDocument/2006/relationships/control" Target="activeX/activeX27.xml"/><Relationship Id="rId42" Type="http://schemas.openxmlformats.org/officeDocument/2006/relationships/control" Target="activeX/activeX35.xml"/><Relationship Id="rId47" Type="http://schemas.openxmlformats.org/officeDocument/2006/relationships/control" Target="activeX/activeX40.xml"/><Relationship Id="rId50" Type="http://schemas.openxmlformats.org/officeDocument/2006/relationships/control" Target="activeX/activeX43.xml"/><Relationship Id="rId55" Type="http://schemas.openxmlformats.org/officeDocument/2006/relationships/control" Target="activeX/activeX48.xml"/><Relationship Id="rId63" Type="http://schemas.openxmlformats.org/officeDocument/2006/relationships/control" Target="activeX/activeX56.xml"/><Relationship Id="rId7" Type="http://schemas.openxmlformats.org/officeDocument/2006/relationships/control" Target="activeX/activeX1.xml"/><Relationship Id="rId2" Type="http://schemas.openxmlformats.org/officeDocument/2006/relationships/settings" Target="setting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control" Target="activeX/activeX22.xml"/><Relationship Id="rId41" Type="http://schemas.openxmlformats.org/officeDocument/2006/relationships/control" Target="activeX/activeX34.xml"/><Relationship Id="rId54" Type="http://schemas.openxmlformats.org/officeDocument/2006/relationships/control" Target="activeX/activeX47.xml"/><Relationship Id="rId62" Type="http://schemas.openxmlformats.org/officeDocument/2006/relationships/control" Target="activeX/activeX55.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4.xml"/><Relationship Id="rId24" Type="http://schemas.openxmlformats.org/officeDocument/2006/relationships/control" Target="activeX/activeX17.xml"/><Relationship Id="rId32" Type="http://schemas.openxmlformats.org/officeDocument/2006/relationships/control" Target="activeX/activeX25.xml"/><Relationship Id="rId37" Type="http://schemas.openxmlformats.org/officeDocument/2006/relationships/control" Target="activeX/activeX30.xml"/><Relationship Id="rId40" Type="http://schemas.openxmlformats.org/officeDocument/2006/relationships/control" Target="activeX/activeX33.xml"/><Relationship Id="rId45" Type="http://schemas.openxmlformats.org/officeDocument/2006/relationships/control" Target="activeX/activeX38.xml"/><Relationship Id="rId53" Type="http://schemas.openxmlformats.org/officeDocument/2006/relationships/control" Target="activeX/activeX46.xml"/><Relationship Id="rId58" Type="http://schemas.openxmlformats.org/officeDocument/2006/relationships/control" Target="activeX/activeX51.xml"/><Relationship Id="rId5" Type="http://schemas.openxmlformats.org/officeDocument/2006/relationships/endnotes" Target="endnotes.xml"/><Relationship Id="rId15" Type="http://schemas.openxmlformats.org/officeDocument/2006/relationships/control" Target="activeX/activeX8.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2.xml"/><Relationship Id="rId57" Type="http://schemas.openxmlformats.org/officeDocument/2006/relationships/control" Target="activeX/activeX50.xml"/><Relationship Id="rId61" Type="http://schemas.openxmlformats.org/officeDocument/2006/relationships/control" Target="activeX/activeX54.xml"/><Relationship Id="rId10" Type="http://schemas.openxmlformats.org/officeDocument/2006/relationships/control" Target="activeX/activeX3.xml"/><Relationship Id="rId19" Type="http://schemas.openxmlformats.org/officeDocument/2006/relationships/control" Target="activeX/activeX12.xml"/><Relationship Id="rId31" Type="http://schemas.openxmlformats.org/officeDocument/2006/relationships/control" Target="activeX/activeX24.xml"/><Relationship Id="rId44" Type="http://schemas.openxmlformats.org/officeDocument/2006/relationships/control" Target="activeX/activeX37.xml"/><Relationship Id="rId52" Type="http://schemas.openxmlformats.org/officeDocument/2006/relationships/control" Target="activeX/activeX45.xml"/><Relationship Id="rId60" Type="http://schemas.openxmlformats.org/officeDocument/2006/relationships/control" Target="activeX/activeX53.xml"/><Relationship Id="rId65"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2.wmf"/><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20.xml"/><Relationship Id="rId30" Type="http://schemas.openxmlformats.org/officeDocument/2006/relationships/control" Target="activeX/activeX23.xml"/><Relationship Id="rId35" Type="http://schemas.openxmlformats.org/officeDocument/2006/relationships/control" Target="activeX/activeX28.xml"/><Relationship Id="rId43" Type="http://schemas.openxmlformats.org/officeDocument/2006/relationships/control" Target="activeX/activeX36.xml"/><Relationship Id="rId48" Type="http://schemas.openxmlformats.org/officeDocument/2006/relationships/control" Target="activeX/activeX41.xml"/><Relationship Id="rId56" Type="http://schemas.openxmlformats.org/officeDocument/2006/relationships/control" Target="activeX/activeX49.xml"/><Relationship Id="rId64" Type="http://schemas.openxmlformats.org/officeDocument/2006/relationships/fontTable" Target="fontTable.xml"/><Relationship Id="rId8" Type="http://schemas.openxmlformats.org/officeDocument/2006/relationships/control" Target="activeX/activeX2.xml"/><Relationship Id="rId51" Type="http://schemas.openxmlformats.org/officeDocument/2006/relationships/control" Target="activeX/activeX44.xml"/><Relationship Id="rId3" Type="http://schemas.openxmlformats.org/officeDocument/2006/relationships/webSettings" Target="webSettings.xml"/><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8.xml"/><Relationship Id="rId33" Type="http://schemas.openxmlformats.org/officeDocument/2006/relationships/control" Target="activeX/activeX26.xml"/><Relationship Id="rId38" Type="http://schemas.openxmlformats.org/officeDocument/2006/relationships/control" Target="activeX/activeX31.xml"/><Relationship Id="rId46" Type="http://schemas.openxmlformats.org/officeDocument/2006/relationships/control" Target="activeX/activeX39.xml"/><Relationship Id="rId59" Type="http://schemas.openxmlformats.org/officeDocument/2006/relationships/control" Target="activeX/activeX5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2488</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SkyUN.Org</dc:creator>
  <cp:keywords/>
  <dc:description/>
  <cp:lastModifiedBy>SkyUN.Org</cp:lastModifiedBy>
  <cp:revision>2</cp:revision>
  <dcterms:created xsi:type="dcterms:W3CDTF">2016-09-05T01:50:00Z</dcterms:created>
  <dcterms:modified xsi:type="dcterms:W3CDTF">2016-09-05T01:50:00Z</dcterms:modified>
</cp:coreProperties>
</file>